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D6B3" w14:textId="77777777" w:rsidR="00411535" w:rsidRPr="008C3B0D" w:rsidRDefault="00947E24" w:rsidP="00411535">
      <w:pPr>
        <w:pStyle w:val="Style1"/>
        <w:widowControl/>
        <w:tabs>
          <w:tab w:val="right" w:pos="9630"/>
        </w:tabs>
        <w:rPr>
          <w:rFonts w:asciiTheme="majorHAnsi" w:hAnsiTheme="majorHAnsi"/>
          <w:b/>
          <w:bCs/>
          <w:spacing w:val="-8"/>
          <w:sz w:val="28"/>
          <w:szCs w:val="24"/>
        </w:rPr>
      </w:pPr>
      <w:r w:rsidRPr="008C3B0D">
        <w:rPr>
          <w:rFonts w:asciiTheme="majorHAnsi" w:hAnsiTheme="majorHAnsi"/>
          <w:b/>
          <w:bCs/>
          <w:spacing w:val="-8"/>
          <w:sz w:val="28"/>
          <w:szCs w:val="24"/>
        </w:rPr>
        <w:t>BYLAWS OF THE BOARD</w:t>
      </w:r>
      <w:r w:rsidR="00411535" w:rsidRPr="008C3B0D">
        <w:rPr>
          <w:rFonts w:asciiTheme="majorHAnsi" w:hAnsiTheme="majorHAnsi"/>
          <w:b/>
          <w:bCs/>
          <w:spacing w:val="-8"/>
          <w:sz w:val="28"/>
          <w:szCs w:val="24"/>
        </w:rPr>
        <w:tab/>
      </w:r>
      <w:r w:rsidR="007F2A18">
        <w:rPr>
          <w:rFonts w:asciiTheme="majorHAnsi" w:hAnsiTheme="majorHAnsi"/>
          <w:b/>
          <w:bCs/>
          <w:spacing w:val="-8"/>
          <w:sz w:val="28"/>
          <w:szCs w:val="24"/>
        </w:rPr>
        <w:t>9321</w:t>
      </w:r>
      <w:r w:rsidR="005A7867">
        <w:rPr>
          <w:rFonts w:asciiTheme="majorHAnsi" w:hAnsiTheme="majorHAnsi"/>
          <w:b/>
          <w:bCs/>
          <w:spacing w:val="-8"/>
          <w:sz w:val="28"/>
          <w:szCs w:val="24"/>
        </w:rPr>
        <w:t>(a)</w:t>
      </w:r>
    </w:p>
    <w:p w14:paraId="1F7EFEEB" w14:textId="77777777" w:rsidR="009E5B7E" w:rsidRPr="008C3B0D" w:rsidRDefault="009E5B7E" w:rsidP="0039205D">
      <w:pPr>
        <w:pStyle w:val="Style1"/>
        <w:widowControl/>
        <w:jc w:val="both"/>
        <w:rPr>
          <w:rFonts w:ascii="Cambria" w:hAnsi="Cambria"/>
          <w:sz w:val="22"/>
          <w:szCs w:val="22"/>
        </w:rPr>
      </w:pPr>
    </w:p>
    <w:p w14:paraId="660642C1" w14:textId="77777777" w:rsidR="007F2A18" w:rsidRPr="005A7867" w:rsidRDefault="007F2A18" w:rsidP="007F2A18">
      <w:pPr>
        <w:pStyle w:val="Style1"/>
        <w:widowControl/>
        <w:jc w:val="both"/>
        <w:rPr>
          <w:rFonts w:ascii="Cambria" w:hAnsi="Cambria"/>
          <w:b/>
          <w:sz w:val="24"/>
          <w:szCs w:val="22"/>
        </w:rPr>
      </w:pPr>
      <w:r w:rsidRPr="005A7867">
        <w:rPr>
          <w:rFonts w:ascii="Cambria" w:hAnsi="Cambria"/>
          <w:b/>
          <w:sz w:val="24"/>
          <w:szCs w:val="22"/>
        </w:rPr>
        <w:t>Time, Place and Notification of Meetings</w:t>
      </w:r>
    </w:p>
    <w:p w14:paraId="193BC799" w14:textId="77777777" w:rsidR="007F2A18" w:rsidRPr="005A7867" w:rsidRDefault="007F2A18" w:rsidP="007F2A18">
      <w:pPr>
        <w:pStyle w:val="Style1"/>
        <w:widowControl/>
        <w:jc w:val="both"/>
        <w:rPr>
          <w:rFonts w:ascii="Cambria" w:hAnsi="Cambria"/>
          <w:sz w:val="22"/>
          <w:szCs w:val="22"/>
        </w:rPr>
      </w:pPr>
    </w:p>
    <w:p w14:paraId="2564F820" w14:textId="77777777" w:rsidR="007F2A18" w:rsidRPr="00E269B9" w:rsidRDefault="007F2A18" w:rsidP="00AF6AEB">
      <w:pPr>
        <w:pStyle w:val="Style1"/>
        <w:widowControl/>
        <w:spacing w:after="120"/>
        <w:jc w:val="both"/>
        <w:rPr>
          <w:rFonts w:ascii="Cambria" w:hAnsi="Cambria"/>
          <w:b/>
          <w:sz w:val="22"/>
          <w:szCs w:val="22"/>
        </w:rPr>
      </w:pPr>
      <w:r w:rsidRPr="00E269B9">
        <w:rPr>
          <w:rFonts w:ascii="Cambria" w:hAnsi="Cambria"/>
          <w:b/>
          <w:sz w:val="22"/>
          <w:szCs w:val="22"/>
        </w:rPr>
        <w:t>Regular Meetings</w:t>
      </w:r>
    </w:p>
    <w:p w14:paraId="40ED008A" w14:textId="77777777" w:rsidR="00AF6AEB" w:rsidRPr="00C90F7B" w:rsidRDefault="00AF6AEB" w:rsidP="00AF6AEB">
      <w:pPr>
        <w:pStyle w:val="Style1"/>
        <w:widowControl/>
        <w:jc w:val="both"/>
        <w:rPr>
          <w:rFonts w:ascii="Cambria" w:hAnsi="Cambria"/>
          <w:sz w:val="22"/>
          <w:szCs w:val="22"/>
        </w:rPr>
      </w:pPr>
      <w:r w:rsidRPr="00C90F7B">
        <w:rPr>
          <w:rFonts w:ascii="Cambria" w:hAnsi="Cambria"/>
          <w:sz w:val="22"/>
          <w:szCs w:val="22"/>
        </w:rPr>
        <w:t>The Bethany Board of Education (Board) shall file with the Town Clerk, no later than January 31</w:t>
      </w:r>
      <w:r w:rsidRPr="00C90F7B">
        <w:rPr>
          <w:rFonts w:ascii="Cambria" w:hAnsi="Cambria"/>
          <w:sz w:val="22"/>
          <w:szCs w:val="22"/>
          <w:vertAlign w:val="superscript"/>
        </w:rPr>
        <w:t>st</w:t>
      </w:r>
      <w:r w:rsidRPr="00C90F7B">
        <w:rPr>
          <w:rFonts w:ascii="Cambria" w:hAnsi="Cambria"/>
          <w:sz w:val="22"/>
          <w:szCs w:val="22"/>
        </w:rPr>
        <w:t xml:space="preserve"> of each year, the schedule of the regular meetings of the Board and shall post the schedule on the District’s website. No meeting shall be held sooner than thirty (30) days after such filing.</w:t>
      </w:r>
    </w:p>
    <w:p w14:paraId="5F3A826D" w14:textId="77777777" w:rsidR="00AF6AEB" w:rsidRPr="00C90F7B" w:rsidRDefault="00AF6AEB" w:rsidP="00AF6AEB">
      <w:pPr>
        <w:pStyle w:val="Style1"/>
        <w:widowControl/>
        <w:jc w:val="both"/>
        <w:rPr>
          <w:rFonts w:ascii="Cambria" w:hAnsi="Cambria"/>
          <w:sz w:val="22"/>
          <w:szCs w:val="22"/>
        </w:rPr>
      </w:pPr>
    </w:p>
    <w:p w14:paraId="62AA76B2" w14:textId="77777777" w:rsidR="005D176E" w:rsidRPr="00AF6AEB" w:rsidRDefault="005D176E" w:rsidP="00AF6AEB">
      <w:pPr>
        <w:pStyle w:val="Style1"/>
        <w:widowControl/>
        <w:spacing w:after="120"/>
        <w:jc w:val="both"/>
        <w:rPr>
          <w:rFonts w:ascii="Cambria" w:hAnsi="Cambria"/>
          <w:sz w:val="22"/>
          <w:szCs w:val="22"/>
        </w:rPr>
      </w:pPr>
      <w:r w:rsidRPr="00AF6AEB">
        <w:rPr>
          <w:rFonts w:ascii="Cambria" w:hAnsi="Cambria"/>
          <w:sz w:val="22"/>
          <w:szCs w:val="22"/>
        </w:rPr>
        <w:t xml:space="preserve">Normally the Board shall schedule regular meetings on the </w:t>
      </w:r>
      <w:r w:rsidR="00C73288" w:rsidRPr="00AF6AEB">
        <w:rPr>
          <w:rFonts w:ascii="Cambria" w:hAnsi="Cambria"/>
          <w:sz w:val="22"/>
          <w:szCs w:val="22"/>
        </w:rPr>
        <w:t>second Wednesday</w:t>
      </w:r>
      <w:r w:rsidRPr="00AF6AEB">
        <w:rPr>
          <w:rFonts w:ascii="Cambria" w:hAnsi="Cambria"/>
          <w:sz w:val="22"/>
          <w:szCs w:val="22"/>
        </w:rPr>
        <w:t xml:space="preserve"> of each month of the year</w:t>
      </w:r>
      <w:r w:rsidR="00AF6AEB">
        <w:rPr>
          <w:rFonts w:ascii="Cambria" w:hAnsi="Cambria"/>
          <w:sz w:val="22"/>
          <w:szCs w:val="22"/>
        </w:rPr>
        <w:t xml:space="preserve"> </w:t>
      </w:r>
      <w:r w:rsidR="00AF6AEB" w:rsidRPr="00C90F7B">
        <w:rPr>
          <w:rFonts w:ascii="Cambria" w:hAnsi="Cambria"/>
          <w:sz w:val="22"/>
          <w:szCs w:val="22"/>
        </w:rPr>
        <w:t>unless otherwise indicated</w:t>
      </w:r>
      <w:r w:rsidR="00AF6AEB">
        <w:rPr>
          <w:rFonts w:ascii="Cambria" w:hAnsi="Cambria"/>
          <w:sz w:val="22"/>
          <w:szCs w:val="22"/>
        </w:rPr>
        <w:t>.</w:t>
      </w:r>
    </w:p>
    <w:p w14:paraId="40988878" w14:textId="578C6215" w:rsidR="005D176E" w:rsidRPr="00AF6AEB" w:rsidRDefault="005D176E" w:rsidP="00AF6AEB">
      <w:pPr>
        <w:pStyle w:val="Style1"/>
        <w:widowControl/>
        <w:jc w:val="both"/>
        <w:rPr>
          <w:rFonts w:ascii="Cambria" w:hAnsi="Cambria"/>
          <w:sz w:val="22"/>
          <w:szCs w:val="22"/>
        </w:rPr>
      </w:pPr>
      <w:r w:rsidRPr="00AF6AEB">
        <w:rPr>
          <w:rFonts w:ascii="Cambria" w:hAnsi="Cambria"/>
          <w:sz w:val="22"/>
          <w:szCs w:val="22"/>
        </w:rPr>
        <w:t xml:space="preserve">If at any point in the meeting the Board should not maintain a quorum, then the </w:t>
      </w:r>
      <w:r w:rsidR="00C73288" w:rsidRPr="00AF6AEB">
        <w:rPr>
          <w:rFonts w:ascii="Cambria" w:hAnsi="Cambria"/>
          <w:sz w:val="22"/>
          <w:szCs w:val="22"/>
        </w:rPr>
        <w:t xml:space="preserve">Board </w:t>
      </w:r>
      <w:r w:rsidRPr="00AF6AEB">
        <w:rPr>
          <w:rFonts w:ascii="Cambria" w:hAnsi="Cambria"/>
          <w:sz w:val="22"/>
          <w:szCs w:val="22"/>
        </w:rPr>
        <w:t xml:space="preserve">Chairperson will adjourn the meeting and declare the time and place of the resumption of the meeting, which shall be reflected in a written order of adjournment. A copy of the written order of adjournment will be posted on or near the door of the place where the meeting was held within twenty-four </w:t>
      </w:r>
      <w:r w:rsidR="00C73288" w:rsidRPr="00AF6AEB">
        <w:rPr>
          <w:rFonts w:ascii="Cambria" w:hAnsi="Cambria"/>
          <w:sz w:val="22"/>
          <w:szCs w:val="22"/>
        </w:rPr>
        <w:t xml:space="preserve">(24) </w:t>
      </w:r>
      <w:r w:rsidRPr="00AF6AEB">
        <w:rPr>
          <w:rFonts w:ascii="Cambria" w:hAnsi="Cambria"/>
          <w:sz w:val="22"/>
          <w:szCs w:val="22"/>
        </w:rPr>
        <w:t xml:space="preserve">hours </w:t>
      </w:r>
      <w:r w:rsidR="00C73288" w:rsidRPr="00AF6AEB">
        <w:rPr>
          <w:rFonts w:ascii="Cambria" w:hAnsi="Cambria"/>
          <w:sz w:val="22"/>
          <w:szCs w:val="22"/>
        </w:rPr>
        <w:t>after the time of adjournment.</w:t>
      </w:r>
    </w:p>
    <w:p w14:paraId="36B83C76" w14:textId="77777777" w:rsidR="00AF6AEB" w:rsidRPr="005A7867" w:rsidRDefault="00AF6AEB" w:rsidP="005E1F51">
      <w:pPr>
        <w:pStyle w:val="Style1"/>
        <w:widowControl/>
        <w:jc w:val="both"/>
        <w:rPr>
          <w:rFonts w:ascii="Cambria" w:hAnsi="Cambria"/>
          <w:sz w:val="22"/>
          <w:szCs w:val="22"/>
        </w:rPr>
      </w:pPr>
    </w:p>
    <w:p w14:paraId="54F43EAD" w14:textId="77777777" w:rsidR="007F2A18" w:rsidRPr="00E269B9" w:rsidRDefault="007F2A18" w:rsidP="00AF6AEB">
      <w:pPr>
        <w:pStyle w:val="Style1"/>
        <w:widowControl/>
        <w:spacing w:after="120"/>
        <w:jc w:val="both"/>
        <w:rPr>
          <w:rFonts w:ascii="Cambria" w:hAnsi="Cambria"/>
          <w:b/>
          <w:sz w:val="22"/>
          <w:szCs w:val="22"/>
        </w:rPr>
      </w:pPr>
      <w:r w:rsidRPr="00E269B9">
        <w:rPr>
          <w:rFonts w:ascii="Cambria" w:hAnsi="Cambria"/>
          <w:b/>
          <w:sz w:val="22"/>
          <w:szCs w:val="22"/>
        </w:rPr>
        <w:t>Special Meetings</w:t>
      </w:r>
    </w:p>
    <w:p w14:paraId="03621423" w14:textId="52DF19C9" w:rsidR="00E835EC" w:rsidRPr="00C90F7B" w:rsidRDefault="00AF6AEB" w:rsidP="00AF6AEB">
      <w:pPr>
        <w:pStyle w:val="Style1"/>
        <w:widowControl/>
        <w:spacing w:after="120"/>
        <w:jc w:val="both"/>
        <w:rPr>
          <w:rFonts w:ascii="Cambria" w:hAnsi="Cambria"/>
          <w:sz w:val="22"/>
          <w:szCs w:val="22"/>
        </w:rPr>
      </w:pPr>
      <w:r w:rsidRPr="00C90F7B">
        <w:rPr>
          <w:rFonts w:ascii="Cambria" w:hAnsi="Cambria"/>
          <w:sz w:val="22"/>
          <w:szCs w:val="22"/>
        </w:rPr>
        <w:t>Notice of each</w:t>
      </w:r>
      <w:r>
        <w:rPr>
          <w:rFonts w:ascii="Cambria" w:hAnsi="Cambria"/>
          <w:sz w:val="22"/>
          <w:szCs w:val="22"/>
        </w:rPr>
        <w:t xml:space="preserve"> </w:t>
      </w:r>
      <w:r w:rsidR="00E835EC" w:rsidRPr="005A7867">
        <w:rPr>
          <w:rFonts w:ascii="Cambria" w:hAnsi="Cambria"/>
          <w:sz w:val="22"/>
          <w:szCs w:val="22"/>
        </w:rPr>
        <w:t xml:space="preserve">special meeting </w:t>
      </w:r>
      <w:r w:rsidRPr="00C90F7B">
        <w:rPr>
          <w:rFonts w:ascii="Cambria" w:hAnsi="Cambria"/>
          <w:sz w:val="22"/>
          <w:szCs w:val="22"/>
        </w:rPr>
        <w:t xml:space="preserve">of the Board </w:t>
      </w:r>
      <w:r w:rsidR="00E835EC" w:rsidRPr="005A7867">
        <w:rPr>
          <w:rFonts w:ascii="Cambria" w:hAnsi="Cambria"/>
          <w:sz w:val="22"/>
          <w:szCs w:val="22"/>
        </w:rPr>
        <w:t xml:space="preserve">shall be </w:t>
      </w:r>
      <w:r w:rsidRPr="00C90F7B">
        <w:rPr>
          <w:rFonts w:ascii="Cambria" w:hAnsi="Cambria"/>
          <w:sz w:val="22"/>
          <w:szCs w:val="22"/>
        </w:rPr>
        <w:t>filed not less than twenty-four (24) hours in advance of the meeting with the Town Clerk and be posted giving the time and place of the special meeting and the business to be transacted</w:t>
      </w:r>
      <w:r w:rsidR="00E835EC" w:rsidRPr="005A7867">
        <w:rPr>
          <w:rFonts w:ascii="Cambria" w:hAnsi="Cambria"/>
          <w:sz w:val="22"/>
          <w:szCs w:val="22"/>
        </w:rPr>
        <w:t>.</w:t>
      </w:r>
      <w:r>
        <w:rPr>
          <w:rFonts w:ascii="Cambria" w:hAnsi="Cambria"/>
          <w:sz w:val="22"/>
          <w:szCs w:val="22"/>
        </w:rPr>
        <w:t xml:space="preserve"> </w:t>
      </w:r>
      <w:r w:rsidRPr="00C90F7B">
        <w:rPr>
          <w:rFonts w:ascii="Cambria" w:hAnsi="Cambria"/>
          <w:sz w:val="22"/>
          <w:szCs w:val="22"/>
        </w:rPr>
        <w:t>The special meeting shall also be posted on the District’s website. No other business shall be considered by the Board at that special meeting.</w:t>
      </w:r>
    </w:p>
    <w:p w14:paraId="64AB2F85" w14:textId="77777777" w:rsidR="00E835EC" w:rsidRDefault="00E835EC" w:rsidP="00640DE5">
      <w:pPr>
        <w:pStyle w:val="Style1"/>
        <w:widowControl/>
        <w:ind w:left="7"/>
        <w:jc w:val="both"/>
        <w:rPr>
          <w:rFonts w:ascii="Cambria" w:hAnsi="Cambria"/>
          <w:sz w:val="22"/>
          <w:szCs w:val="22"/>
        </w:rPr>
      </w:pPr>
      <w:r w:rsidRPr="00E269B9">
        <w:rPr>
          <w:rFonts w:ascii="Cambria" w:hAnsi="Cambria"/>
          <w:sz w:val="22"/>
          <w:szCs w:val="22"/>
        </w:rPr>
        <w:t xml:space="preserve">When </w:t>
      </w:r>
      <w:proofErr w:type="gramStart"/>
      <w:r w:rsidRPr="00E269B9">
        <w:rPr>
          <w:rFonts w:ascii="Cambria" w:hAnsi="Cambria"/>
          <w:sz w:val="22"/>
          <w:szCs w:val="22"/>
        </w:rPr>
        <w:t>a majority of</w:t>
      </w:r>
      <w:proofErr w:type="gramEnd"/>
      <w:r w:rsidRPr="00E269B9">
        <w:rPr>
          <w:rFonts w:ascii="Cambria" w:hAnsi="Cambria"/>
          <w:sz w:val="22"/>
          <w:szCs w:val="22"/>
        </w:rPr>
        <w:t xml:space="preserve"> the </w:t>
      </w:r>
      <w:r w:rsidR="00E269B9" w:rsidRPr="00C90F7B">
        <w:rPr>
          <w:rFonts w:ascii="Cambria" w:hAnsi="Cambria"/>
          <w:sz w:val="22"/>
          <w:szCs w:val="22"/>
        </w:rPr>
        <w:t xml:space="preserve">Board </w:t>
      </w:r>
      <w:r w:rsidRPr="00E269B9">
        <w:rPr>
          <w:rFonts w:ascii="Cambria" w:hAnsi="Cambria"/>
          <w:sz w:val="22"/>
          <w:szCs w:val="22"/>
        </w:rPr>
        <w:t>members agree that an emergency exists which has made a regular notice impossible, such a meeting may be called at a time or place which may be most convenient. In case of such emergency meeting, a copy of the minutes setting forth the nature of the emergency and the proceedings occurring at such meeting shall be filed with the Town Clerk no later than seventy-two (72) hours following the holding of such a meeting.</w:t>
      </w:r>
    </w:p>
    <w:p w14:paraId="164AF2FC" w14:textId="77777777" w:rsidR="00640DE5" w:rsidRPr="00E269B9" w:rsidRDefault="00640DE5" w:rsidP="00640DE5">
      <w:pPr>
        <w:pStyle w:val="Style1"/>
        <w:widowControl/>
        <w:ind w:left="7"/>
        <w:jc w:val="both"/>
        <w:rPr>
          <w:rFonts w:ascii="Cambria" w:hAnsi="Cambria"/>
          <w:sz w:val="22"/>
          <w:szCs w:val="22"/>
        </w:rPr>
      </w:pPr>
    </w:p>
    <w:p w14:paraId="54587614" w14:textId="77777777" w:rsidR="007F2A18" w:rsidRPr="00E269B9" w:rsidRDefault="007D3059" w:rsidP="00E269B9">
      <w:pPr>
        <w:pStyle w:val="Style1"/>
        <w:widowControl/>
        <w:spacing w:after="120"/>
        <w:jc w:val="both"/>
        <w:rPr>
          <w:rFonts w:ascii="Cambria" w:hAnsi="Cambria"/>
          <w:b/>
          <w:sz w:val="22"/>
          <w:szCs w:val="22"/>
        </w:rPr>
      </w:pPr>
      <w:r w:rsidRPr="00E269B9">
        <w:rPr>
          <w:rFonts w:ascii="Cambria" w:hAnsi="Cambria"/>
          <w:b/>
          <w:sz w:val="22"/>
          <w:szCs w:val="22"/>
        </w:rPr>
        <w:t>Meeting Time and Place</w:t>
      </w:r>
    </w:p>
    <w:p w14:paraId="60B6B082" w14:textId="53ED1BDF" w:rsidR="005D176E" w:rsidRPr="005A7867" w:rsidRDefault="005D176E" w:rsidP="00C90F7B">
      <w:pPr>
        <w:pStyle w:val="Style1"/>
        <w:widowControl/>
        <w:jc w:val="both"/>
        <w:rPr>
          <w:rFonts w:ascii="Cambria" w:hAnsi="Cambria"/>
          <w:sz w:val="22"/>
          <w:szCs w:val="22"/>
        </w:rPr>
      </w:pPr>
      <w:r w:rsidRPr="005A7867">
        <w:rPr>
          <w:rFonts w:ascii="Cambria" w:hAnsi="Cambria"/>
          <w:sz w:val="22"/>
          <w:szCs w:val="22"/>
        </w:rPr>
        <w:t xml:space="preserve">All regular meetings of the Board shall begin at </w:t>
      </w:r>
      <w:r w:rsidR="007D3059" w:rsidRPr="005A7867">
        <w:rPr>
          <w:rFonts w:ascii="Cambria" w:hAnsi="Cambria"/>
          <w:sz w:val="22"/>
          <w:szCs w:val="22"/>
        </w:rPr>
        <w:t>6:30 p.m.</w:t>
      </w:r>
      <w:r w:rsidRPr="005A7867">
        <w:rPr>
          <w:rFonts w:ascii="Cambria" w:hAnsi="Cambria"/>
          <w:sz w:val="22"/>
          <w:szCs w:val="22"/>
        </w:rPr>
        <w:t xml:space="preserve"> or as soon thereafter as a quorum is present. All regular meetings of the Board shall be held in </w:t>
      </w:r>
      <w:r w:rsidR="007D3059" w:rsidRPr="005A7867">
        <w:rPr>
          <w:rFonts w:ascii="Cambria" w:hAnsi="Cambria"/>
          <w:sz w:val="22"/>
          <w:szCs w:val="22"/>
        </w:rPr>
        <w:t>the Bethany Community School</w:t>
      </w:r>
      <w:r w:rsidRPr="005A7867">
        <w:rPr>
          <w:rFonts w:ascii="Cambria" w:hAnsi="Cambria"/>
          <w:sz w:val="22"/>
          <w:szCs w:val="22"/>
        </w:rPr>
        <w:t xml:space="preserve"> unless otherwise ordered by the Board.</w:t>
      </w:r>
    </w:p>
    <w:p w14:paraId="012E4D3D" w14:textId="7FACE8AA" w:rsidR="005D176E" w:rsidRDefault="005D176E" w:rsidP="00AA5CBE">
      <w:pPr>
        <w:pStyle w:val="Style1"/>
        <w:widowControl/>
        <w:jc w:val="both"/>
        <w:rPr>
          <w:rFonts w:ascii="Cambria" w:hAnsi="Cambria"/>
          <w:sz w:val="22"/>
          <w:szCs w:val="22"/>
        </w:rPr>
      </w:pPr>
    </w:p>
    <w:p w14:paraId="2766ACD5" w14:textId="77777777" w:rsidR="00C90F7B" w:rsidRPr="005A7867" w:rsidRDefault="00C90F7B" w:rsidP="00AA5CBE">
      <w:pPr>
        <w:pStyle w:val="Style1"/>
        <w:widowControl/>
        <w:jc w:val="both"/>
        <w:rPr>
          <w:rFonts w:ascii="Cambria" w:hAnsi="Cambria"/>
          <w:sz w:val="22"/>
          <w:szCs w:val="22"/>
        </w:rPr>
      </w:pPr>
    </w:p>
    <w:p w14:paraId="6855CC4A" w14:textId="77777777" w:rsidR="00746419" w:rsidRPr="002C6C2C" w:rsidRDefault="007F2A18" w:rsidP="007F2A18">
      <w:pPr>
        <w:tabs>
          <w:tab w:val="left" w:pos="2160"/>
        </w:tabs>
        <w:spacing w:after="120"/>
        <w:ind w:left="2160" w:hanging="2160"/>
        <w:jc w:val="both"/>
        <w:rPr>
          <w:rFonts w:ascii="Cambria" w:hAnsi="Cambria"/>
          <w:sz w:val="22"/>
          <w:szCs w:val="22"/>
        </w:rPr>
      </w:pPr>
      <w:r w:rsidRPr="005A7867">
        <w:rPr>
          <w:rFonts w:ascii="Cambria" w:hAnsi="Cambria"/>
          <w:sz w:val="22"/>
          <w:szCs w:val="22"/>
        </w:rPr>
        <w:t>Legal Reference</w:t>
      </w:r>
      <w:r w:rsidR="00AA5CBE" w:rsidRPr="005A7867">
        <w:rPr>
          <w:rFonts w:ascii="Cambria" w:hAnsi="Cambria"/>
          <w:sz w:val="22"/>
          <w:szCs w:val="22"/>
        </w:rPr>
        <w:t>s</w:t>
      </w:r>
      <w:r w:rsidRPr="005A7867">
        <w:rPr>
          <w:rFonts w:ascii="Cambria" w:hAnsi="Cambria"/>
          <w:sz w:val="22"/>
          <w:szCs w:val="22"/>
        </w:rPr>
        <w:t>:</w:t>
      </w:r>
      <w:r w:rsidRPr="005A7867">
        <w:rPr>
          <w:rFonts w:ascii="Cambria" w:hAnsi="Cambria"/>
          <w:sz w:val="22"/>
          <w:szCs w:val="22"/>
        </w:rPr>
        <w:tab/>
      </w:r>
      <w:r w:rsidR="00746419" w:rsidRPr="002C6C2C">
        <w:rPr>
          <w:rFonts w:ascii="Cambria" w:hAnsi="Cambria"/>
          <w:sz w:val="22"/>
          <w:szCs w:val="22"/>
        </w:rPr>
        <w:t>Connecticut General Statutes § 1-200</w:t>
      </w:r>
    </w:p>
    <w:p w14:paraId="3E8B1664" w14:textId="77777777" w:rsidR="00746419" w:rsidRPr="002C6C2C" w:rsidRDefault="00746419" w:rsidP="007F2A18">
      <w:pPr>
        <w:tabs>
          <w:tab w:val="left" w:pos="2160"/>
        </w:tabs>
        <w:spacing w:after="120"/>
        <w:ind w:left="2160" w:hanging="2160"/>
        <w:jc w:val="both"/>
        <w:rPr>
          <w:rFonts w:ascii="Cambria" w:hAnsi="Cambria"/>
          <w:sz w:val="22"/>
          <w:szCs w:val="22"/>
        </w:rPr>
      </w:pPr>
      <w:r w:rsidRPr="002C6C2C">
        <w:rPr>
          <w:rFonts w:ascii="Cambria" w:hAnsi="Cambria"/>
          <w:sz w:val="22"/>
          <w:szCs w:val="22"/>
        </w:rPr>
        <w:tab/>
        <w:t>Connecticut General Statutes § 1-206</w:t>
      </w:r>
    </w:p>
    <w:p w14:paraId="78E6C1A8" w14:textId="77777777" w:rsidR="007F2A18" w:rsidRPr="005A7867" w:rsidRDefault="00746419" w:rsidP="007F2A18">
      <w:pPr>
        <w:tabs>
          <w:tab w:val="left" w:pos="2160"/>
        </w:tabs>
        <w:spacing w:after="120"/>
        <w:ind w:left="2160" w:hanging="2160"/>
        <w:jc w:val="both"/>
        <w:rPr>
          <w:rFonts w:ascii="Cambria" w:hAnsi="Cambria"/>
          <w:sz w:val="22"/>
          <w:szCs w:val="22"/>
        </w:rPr>
      </w:pPr>
      <w:r>
        <w:rPr>
          <w:rFonts w:ascii="Cambria" w:hAnsi="Cambria"/>
          <w:sz w:val="22"/>
          <w:szCs w:val="22"/>
        </w:rPr>
        <w:tab/>
      </w:r>
      <w:r w:rsidR="007F2A18" w:rsidRPr="005A7867">
        <w:rPr>
          <w:rFonts w:ascii="Cambria" w:hAnsi="Cambria"/>
          <w:sz w:val="22"/>
          <w:szCs w:val="22"/>
        </w:rPr>
        <w:t xml:space="preserve">Connecticut General Statutes </w:t>
      </w:r>
      <w:r w:rsidR="00AA5CBE" w:rsidRPr="005A7867">
        <w:rPr>
          <w:rFonts w:ascii="Cambria" w:hAnsi="Cambria"/>
          <w:sz w:val="22"/>
          <w:szCs w:val="22"/>
        </w:rPr>
        <w:t>§ 1-225</w:t>
      </w:r>
    </w:p>
    <w:p w14:paraId="47A0473C" w14:textId="77777777" w:rsidR="00AA5CBE" w:rsidRPr="005A7867" w:rsidRDefault="00AA5CBE" w:rsidP="00AA5CBE">
      <w:pPr>
        <w:tabs>
          <w:tab w:val="left" w:pos="2160"/>
        </w:tabs>
        <w:spacing w:after="120"/>
        <w:ind w:left="2160" w:hanging="2160"/>
        <w:jc w:val="both"/>
        <w:rPr>
          <w:rFonts w:ascii="Cambria" w:hAnsi="Cambria"/>
          <w:sz w:val="22"/>
          <w:szCs w:val="22"/>
        </w:rPr>
      </w:pPr>
      <w:r w:rsidRPr="005A7867">
        <w:rPr>
          <w:rFonts w:ascii="Cambria" w:hAnsi="Cambria"/>
          <w:sz w:val="22"/>
          <w:szCs w:val="22"/>
        </w:rPr>
        <w:tab/>
        <w:t>Connecticut General Statutes § 1-228</w:t>
      </w:r>
    </w:p>
    <w:p w14:paraId="6AD9B6B7" w14:textId="77777777" w:rsidR="00AA5CBE" w:rsidRPr="005A7867" w:rsidRDefault="00AA5CBE" w:rsidP="00AA5CBE">
      <w:pPr>
        <w:tabs>
          <w:tab w:val="left" w:pos="2160"/>
        </w:tabs>
        <w:spacing w:after="120"/>
        <w:ind w:left="2160" w:hanging="2160"/>
        <w:jc w:val="both"/>
        <w:rPr>
          <w:rFonts w:ascii="Cambria" w:hAnsi="Cambria"/>
          <w:sz w:val="22"/>
          <w:szCs w:val="22"/>
        </w:rPr>
      </w:pPr>
      <w:r w:rsidRPr="005A7867">
        <w:rPr>
          <w:rFonts w:ascii="Cambria" w:hAnsi="Cambria"/>
          <w:sz w:val="22"/>
          <w:szCs w:val="22"/>
        </w:rPr>
        <w:tab/>
        <w:t>Connecticut General Statutes § 1-229</w:t>
      </w:r>
    </w:p>
    <w:p w14:paraId="3D43763A" w14:textId="77777777" w:rsidR="00AA5CBE" w:rsidRPr="005A7867" w:rsidRDefault="00AA5CBE" w:rsidP="00AA5CBE">
      <w:pPr>
        <w:tabs>
          <w:tab w:val="left" w:pos="2160"/>
        </w:tabs>
        <w:spacing w:after="120"/>
        <w:ind w:left="2160" w:hanging="2160"/>
        <w:jc w:val="both"/>
        <w:rPr>
          <w:rFonts w:ascii="Cambria" w:hAnsi="Cambria"/>
          <w:sz w:val="22"/>
          <w:szCs w:val="22"/>
        </w:rPr>
      </w:pPr>
      <w:r w:rsidRPr="005A7867">
        <w:rPr>
          <w:rFonts w:ascii="Cambria" w:hAnsi="Cambria"/>
          <w:sz w:val="22"/>
          <w:szCs w:val="22"/>
        </w:rPr>
        <w:tab/>
        <w:t>Connecticut General Statutes § 1-230</w:t>
      </w:r>
    </w:p>
    <w:p w14:paraId="601B70B3" w14:textId="77777777" w:rsidR="00AA5CBE" w:rsidRPr="005A7867" w:rsidRDefault="00AA5CBE" w:rsidP="00AA5CBE">
      <w:pPr>
        <w:tabs>
          <w:tab w:val="left" w:pos="2160"/>
        </w:tabs>
        <w:spacing w:after="120"/>
        <w:ind w:left="2160" w:hanging="2160"/>
        <w:jc w:val="both"/>
        <w:rPr>
          <w:rFonts w:ascii="Cambria" w:hAnsi="Cambria"/>
          <w:sz w:val="22"/>
          <w:szCs w:val="22"/>
        </w:rPr>
      </w:pPr>
      <w:r w:rsidRPr="005A7867">
        <w:rPr>
          <w:rFonts w:ascii="Cambria" w:hAnsi="Cambria"/>
          <w:sz w:val="22"/>
          <w:szCs w:val="22"/>
        </w:rPr>
        <w:tab/>
        <w:t>Connecticut General Statutes § 7-3</w:t>
      </w:r>
    </w:p>
    <w:p w14:paraId="17BF76DF" w14:textId="77777777" w:rsidR="00AA5CBE" w:rsidRPr="005A7867" w:rsidRDefault="00AA5CBE" w:rsidP="007F2A18">
      <w:pPr>
        <w:tabs>
          <w:tab w:val="left" w:pos="2160"/>
        </w:tabs>
        <w:spacing w:after="120"/>
        <w:ind w:left="2160" w:hanging="2160"/>
        <w:jc w:val="both"/>
        <w:rPr>
          <w:rFonts w:ascii="Cambria" w:hAnsi="Cambria"/>
          <w:sz w:val="22"/>
          <w:szCs w:val="22"/>
        </w:rPr>
      </w:pPr>
      <w:r w:rsidRPr="005A7867">
        <w:rPr>
          <w:rFonts w:ascii="Cambria" w:hAnsi="Cambria"/>
          <w:sz w:val="22"/>
          <w:szCs w:val="22"/>
        </w:rPr>
        <w:tab/>
        <w:t>Connecticut General Statutes § 7-4</w:t>
      </w:r>
    </w:p>
    <w:p w14:paraId="273FF572" w14:textId="77777777" w:rsidR="00AA5CBE" w:rsidRPr="005A7867" w:rsidRDefault="00AA5CBE" w:rsidP="00874A04">
      <w:pPr>
        <w:tabs>
          <w:tab w:val="left" w:pos="2160"/>
        </w:tabs>
        <w:ind w:left="2160" w:hanging="2160"/>
        <w:jc w:val="both"/>
        <w:rPr>
          <w:rFonts w:ascii="Cambria" w:hAnsi="Cambria"/>
          <w:sz w:val="22"/>
          <w:szCs w:val="22"/>
        </w:rPr>
      </w:pPr>
      <w:r w:rsidRPr="005A7867">
        <w:rPr>
          <w:rFonts w:ascii="Cambria" w:hAnsi="Cambria"/>
          <w:sz w:val="22"/>
          <w:szCs w:val="22"/>
        </w:rPr>
        <w:tab/>
        <w:t>Connecticut General Statutes § 10-218</w:t>
      </w:r>
    </w:p>
    <w:p w14:paraId="5BB7E53D" w14:textId="5F1D517F" w:rsidR="00C90F7B" w:rsidRDefault="00C90F7B">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CB673A6" w14:textId="09096277" w:rsidR="00C90F7B" w:rsidRPr="008C3B0D" w:rsidRDefault="00C90F7B" w:rsidP="00C90F7B">
      <w:pPr>
        <w:pStyle w:val="Style1"/>
        <w:widowControl/>
        <w:tabs>
          <w:tab w:val="right" w:pos="9630"/>
        </w:tabs>
        <w:rPr>
          <w:rFonts w:asciiTheme="majorHAnsi" w:hAnsiTheme="majorHAnsi"/>
          <w:b/>
          <w:bCs/>
          <w:spacing w:val="-8"/>
          <w:sz w:val="28"/>
          <w:szCs w:val="24"/>
        </w:rPr>
      </w:pPr>
      <w:r w:rsidRPr="008C3B0D">
        <w:rPr>
          <w:rFonts w:asciiTheme="majorHAnsi" w:hAnsiTheme="majorHAnsi"/>
          <w:b/>
          <w:bCs/>
          <w:spacing w:val="-8"/>
          <w:sz w:val="28"/>
          <w:szCs w:val="24"/>
        </w:rPr>
        <w:lastRenderedPageBreak/>
        <w:t>BYLAWS OF THE BOARD</w:t>
      </w:r>
      <w:r w:rsidRPr="008C3B0D">
        <w:rPr>
          <w:rFonts w:asciiTheme="majorHAnsi" w:hAnsiTheme="majorHAnsi"/>
          <w:b/>
          <w:bCs/>
          <w:spacing w:val="-8"/>
          <w:sz w:val="28"/>
          <w:szCs w:val="24"/>
        </w:rPr>
        <w:tab/>
      </w:r>
      <w:r>
        <w:rPr>
          <w:rFonts w:asciiTheme="majorHAnsi" w:hAnsiTheme="majorHAnsi"/>
          <w:b/>
          <w:bCs/>
          <w:spacing w:val="-8"/>
          <w:sz w:val="28"/>
          <w:szCs w:val="24"/>
        </w:rPr>
        <w:t>9321(</w:t>
      </w:r>
      <w:r>
        <w:rPr>
          <w:rFonts w:asciiTheme="majorHAnsi" w:hAnsiTheme="majorHAnsi"/>
          <w:b/>
          <w:bCs/>
          <w:spacing w:val="-8"/>
          <w:sz w:val="28"/>
          <w:szCs w:val="24"/>
        </w:rPr>
        <w:t>b</w:t>
      </w:r>
      <w:r>
        <w:rPr>
          <w:rFonts w:asciiTheme="majorHAnsi" w:hAnsiTheme="majorHAnsi"/>
          <w:b/>
          <w:bCs/>
          <w:spacing w:val="-8"/>
          <w:sz w:val="28"/>
          <w:szCs w:val="24"/>
        </w:rPr>
        <w:t>)</w:t>
      </w:r>
    </w:p>
    <w:p w14:paraId="2DB1AFBA" w14:textId="14AF461E" w:rsidR="00C90F7B" w:rsidRDefault="00C90F7B" w:rsidP="009E20C0">
      <w:pPr>
        <w:pStyle w:val="Style1"/>
        <w:widowControl/>
        <w:jc w:val="both"/>
        <w:rPr>
          <w:rFonts w:ascii="Cambria" w:hAnsi="Cambria"/>
          <w:sz w:val="22"/>
          <w:szCs w:val="22"/>
        </w:rPr>
      </w:pPr>
    </w:p>
    <w:p w14:paraId="2321B4AF" w14:textId="77777777" w:rsidR="00C90F7B" w:rsidRPr="005A7867" w:rsidRDefault="00C90F7B" w:rsidP="009E20C0">
      <w:pPr>
        <w:pStyle w:val="Style1"/>
        <w:widowControl/>
        <w:jc w:val="both"/>
        <w:rPr>
          <w:rFonts w:ascii="Cambria" w:hAnsi="Cambria"/>
          <w:sz w:val="22"/>
          <w:szCs w:val="22"/>
        </w:rPr>
      </w:pPr>
    </w:p>
    <w:p w14:paraId="0138A711" w14:textId="77777777" w:rsidR="007F2A18" w:rsidRPr="005A7867" w:rsidRDefault="007F2A18" w:rsidP="007F2A18">
      <w:pPr>
        <w:tabs>
          <w:tab w:val="left" w:pos="2160"/>
        </w:tabs>
        <w:ind w:left="2160" w:hanging="2160"/>
        <w:jc w:val="both"/>
        <w:rPr>
          <w:rFonts w:ascii="Cambria" w:hAnsi="Cambria"/>
          <w:sz w:val="22"/>
          <w:szCs w:val="22"/>
        </w:rPr>
      </w:pPr>
      <w:r w:rsidRPr="005A7867">
        <w:rPr>
          <w:rFonts w:ascii="Cambria" w:hAnsi="Cambria"/>
          <w:sz w:val="22"/>
          <w:szCs w:val="22"/>
        </w:rPr>
        <w:t>Bylaw adopted:</w:t>
      </w:r>
      <w:r w:rsidRPr="005A7867">
        <w:rPr>
          <w:rFonts w:ascii="Cambria" w:hAnsi="Cambria"/>
          <w:sz w:val="22"/>
          <w:szCs w:val="22"/>
        </w:rPr>
        <w:tab/>
        <w:t>September 9, 1991</w:t>
      </w:r>
    </w:p>
    <w:p w14:paraId="756DEF85" w14:textId="77777777" w:rsidR="007F2A18" w:rsidRPr="005A7867" w:rsidRDefault="007F2A18" w:rsidP="007F2A18">
      <w:pPr>
        <w:tabs>
          <w:tab w:val="left" w:pos="2160"/>
        </w:tabs>
        <w:ind w:left="2160" w:hanging="2160"/>
        <w:jc w:val="both"/>
        <w:rPr>
          <w:rFonts w:ascii="Cambria" w:hAnsi="Cambria"/>
          <w:sz w:val="22"/>
          <w:szCs w:val="22"/>
        </w:rPr>
      </w:pPr>
      <w:r w:rsidRPr="005A7867">
        <w:rPr>
          <w:rFonts w:ascii="Cambria" w:hAnsi="Cambria"/>
          <w:sz w:val="22"/>
          <w:szCs w:val="22"/>
        </w:rPr>
        <w:t>Bylaw reviewed:</w:t>
      </w:r>
      <w:r w:rsidRPr="005A7867">
        <w:rPr>
          <w:rFonts w:ascii="Cambria" w:hAnsi="Cambria"/>
          <w:sz w:val="22"/>
          <w:szCs w:val="22"/>
        </w:rPr>
        <w:tab/>
        <w:t>February 11, 2004</w:t>
      </w:r>
    </w:p>
    <w:p w14:paraId="158AB1F0" w14:textId="77777777" w:rsidR="007F2A18" w:rsidRPr="005A7867" w:rsidRDefault="007F2A18" w:rsidP="007F2A18">
      <w:pPr>
        <w:tabs>
          <w:tab w:val="left" w:pos="2160"/>
        </w:tabs>
        <w:ind w:left="2160" w:hanging="2160"/>
        <w:jc w:val="both"/>
        <w:rPr>
          <w:rFonts w:ascii="Cambria" w:hAnsi="Cambria"/>
          <w:sz w:val="22"/>
          <w:szCs w:val="22"/>
        </w:rPr>
      </w:pPr>
      <w:r w:rsidRPr="005A7867">
        <w:rPr>
          <w:rFonts w:ascii="Cambria" w:hAnsi="Cambria"/>
          <w:sz w:val="22"/>
          <w:szCs w:val="22"/>
        </w:rPr>
        <w:t>Bylaw revised</w:t>
      </w:r>
      <w:r w:rsidR="009E20C0" w:rsidRPr="005A7867">
        <w:rPr>
          <w:rFonts w:ascii="Cambria" w:hAnsi="Cambria"/>
          <w:sz w:val="22"/>
          <w:szCs w:val="22"/>
        </w:rPr>
        <w:t>:</w:t>
      </w:r>
      <w:r w:rsidR="009E20C0" w:rsidRPr="005A7867">
        <w:rPr>
          <w:rFonts w:ascii="Cambria" w:hAnsi="Cambria"/>
          <w:sz w:val="22"/>
          <w:szCs w:val="22"/>
        </w:rPr>
        <w:tab/>
        <w:t>March 10, 2004</w:t>
      </w:r>
    </w:p>
    <w:p w14:paraId="04D90381" w14:textId="77777777" w:rsidR="007F2A18" w:rsidRPr="005A7867" w:rsidRDefault="007F2A18" w:rsidP="007F2A18">
      <w:pPr>
        <w:tabs>
          <w:tab w:val="left" w:pos="2160"/>
        </w:tabs>
        <w:ind w:left="2160" w:hanging="2160"/>
        <w:jc w:val="both"/>
        <w:rPr>
          <w:rFonts w:ascii="Cambria" w:hAnsi="Cambria"/>
          <w:sz w:val="22"/>
          <w:szCs w:val="22"/>
        </w:rPr>
      </w:pPr>
      <w:r w:rsidRPr="005A7867">
        <w:rPr>
          <w:rFonts w:ascii="Cambria" w:hAnsi="Cambria"/>
          <w:sz w:val="22"/>
          <w:szCs w:val="22"/>
        </w:rPr>
        <w:t>Bylaw revised</w:t>
      </w:r>
      <w:r w:rsidR="009E20C0" w:rsidRPr="005A7867">
        <w:rPr>
          <w:rFonts w:ascii="Cambria" w:hAnsi="Cambria"/>
          <w:sz w:val="22"/>
          <w:szCs w:val="22"/>
        </w:rPr>
        <w:t>:</w:t>
      </w:r>
      <w:r w:rsidR="009E20C0" w:rsidRPr="005A7867">
        <w:rPr>
          <w:rFonts w:ascii="Cambria" w:hAnsi="Cambria"/>
          <w:sz w:val="22"/>
          <w:szCs w:val="22"/>
        </w:rPr>
        <w:tab/>
        <w:t>March 10, 2010</w:t>
      </w:r>
    </w:p>
    <w:p w14:paraId="14683200" w14:textId="77777777" w:rsidR="00ED6CA5" w:rsidRDefault="00416375" w:rsidP="00240752">
      <w:pPr>
        <w:tabs>
          <w:tab w:val="left" w:pos="2160"/>
        </w:tabs>
        <w:ind w:left="2160" w:hanging="2160"/>
        <w:jc w:val="both"/>
        <w:rPr>
          <w:rFonts w:ascii="Cambria" w:hAnsi="Cambria"/>
          <w:sz w:val="22"/>
          <w:szCs w:val="22"/>
        </w:rPr>
      </w:pPr>
      <w:r w:rsidRPr="005A7867">
        <w:rPr>
          <w:rFonts w:ascii="Cambria" w:hAnsi="Cambria"/>
          <w:sz w:val="22"/>
          <w:szCs w:val="22"/>
        </w:rPr>
        <w:t>Bylaw</w:t>
      </w:r>
      <w:r w:rsidR="00240752" w:rsidRPr="005A7867">
        <w:rPr>
          <w:rFonts w:ascii="Cambria" w:hAnsi="Cambria"/>
          <w:sz w:val="22"/>
          <w:szCs w:val="22"/>
        </w:rPr>
        <w:t xml:space="preserve"> </w:t>
      </w:r>
      <w:r w:rsidR="009E20C0" w:rsidRPr="005A7867">
        <w:rPr>
          <w:rFonts w:ascii="Cambria" w:hAnsi="Cambria"/>
          <w:sz w:val="22"/>
          <w:szCs w:val="22"/>
        </w:rPr>
        <w:t>revised</w:t>
      </w:r>
      <w:r w:rsidR="00240752" w:rsidRPr="005A7867">
        <w:rPr>
          <w:rFonts w:ascii="Cambria" w:hAnsi="Cambria"/>
          <w:sz w:val="22"/>
          <w:szCs w:val="22"/>
        </w:rPr>
        <w:t>:</w:t>
      </w:r>
      <w:r w:rsidR="00240752" w:rsidRPr="005A7867">
        <w:rPr>
          <w:rFonts w:ascii="Cambria" w:hAnsi="Cambria"/>
          <w:sz w:val="22"/>
          <w:szCs w:val="22"/>
        </w:rPr>
        <w:tab/>
      </w:r>
      <w:r w:rsidR="005E1F51" w:rsidRPr="005A7867">
        <w:rPr>
          <w:rFonts w:ascii="Cambria" w:hAnsi="Cambria"/>
          <w:sz w:val="22"/>
          <w:szCs w:val="22"/>
        </w:rPr>
        <w:t>February 10, 2016</w:t>
      </w:r>
    </w:p>
    <w:p w14:paraId="7C52DE12" w14:textId="76BE35B3" w:rsidR="00746419" w:rsidRPr="002C6C2C" w:rsidRDefault="00746419" w:rsidP="00240752">
      <w:pPr>
        <w:tabs>
          <w:tab w:val="left" w:pos="2160"/>
        </w:tabs>
        <w:ind w:left="2160" w:hanging="2160"/>
        <w:jc w:val="both"/>
        <w:rPr>
          <w:rFonts w:ascii="Cambria" w:hAnsi="Cambria"/>
          <w:sz w:val="22"/>
          <w:szCs w:val="22"/>
        </w:rPr>
      </w:pPr>
      <w:r w:rsidRPr="002C6C2C">
        <w:rPr>
          <w:rFonts w:ascii="Cambria" w:hAnsi="Cambria"/>
          <w:sz w:val="22"/>
          <w:szCs w:val="22"/>
        </w:rPr>
        <w:t>Bylaw revised:</w:t>
      </w:r>
      <w:r w:rsidR="002C6C2C">
        <w:rPr>
          <w:rFonts w:ascii="Cambria" w:hAnsi="Cambria"/>
          <w:sz w:val="22"/>
          <w:szCs w:val="22"/>
        </w:rPr>
        <w:tab/>
        <w:t>April 8, 2020</w:t>
      </w:r>
    </w:p>
    <w:sectPr w:rsidR="00746419" w:rsidRPr="002C6C2C"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FB7C" w14:textId="77777777" w:rsidR="00214007" w:rsidRDefault="00214007">
      <w:pPr>
        <w:widowControl/>
      </w:pPr>
      <w:r>
        <w:separator/>
      </w:r>
    </w:p>
  </w:endnote>
  <w:endnote w:type="continuationSeparator" w:id="0">
    <w:p w14:paraId="60FA44A4" w14:textId="77777777" w:rsidR="00214007" w:rsidRDefault="00214007">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A6E6"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239F8386"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7D53" w14:textId="77777777" w:rsidR="00214007" w:rsidRDefault="00214007">
      <w:pPr>
        <w:widowControl/>
      </w:pPr>
      <w:r>
        <w:separator/>
      </w:r>
    </w:p>
  </w:footnote>
  <w:footnote w:type="continuationSeparator" w:id="0">
    <w:p w14:paraId="226A7E62" w14:textId="77777777" w:rsidR="00214007" w:rsidRDefault="00214007">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5352"/>
    <w:multiLevelType w:val="multilevel"/>
    <w:tmpl w:val="76A28C9E"/>
    <w:lvl w:ilvl="0">
      <w:start w:val="9"/>
      <w:numFmt w:val="decimal"/>
      <w:lvlText w:val="%1"/>
      <w:lvlJc w:val="left"/>
      <w:pPr>
        <w:tabs>
          <w:tab w:val="num" w:pos="930"/>
        </w:tabs>
        <w:ind w:left="930" w:hanging="930"/>
      </w:pPr>
      <w:rPr>
        <w:rFonts w:hint="default"/>
      </w:rPr>
    </w:lvl>
    <w:lvl w:ilvl="1">
      <w:start w:val="203"/>
      <w:numFmt w:val="decimal"/>
      <w:lvlText w:val="%1-%2"/>
      <w:lvlJc w:val="left"/>
      <w:pPr>
        <w:tabs>
          <w:tab w:val="num" w:pos="3090"/>
        </w:tabs>
        <w:ind w:left="3090" w:hanging="930"/>
      </w:pPr>
      <w:rPr>
        <w:rFonts w:hint="default"/>
      </w:rPr>
    </w:lvl>
    <w:lvl w:ilvl="2">
      <w:start w:val="1"/>
      <w:numFmt w:val="decimal"/>
      <w:lvlText w:val="%1-%2.%3"/>
      <w:lvlJc w:val="left"/>
      <w:pPr>
        <w:tabs>
          <w:tab w:val="num" w:pos="5250"/>
        </w:tabs>
        <w:ind w:left="5250" w:hanging="930"/>
      </w:pPr>
      <w:rPr>
        <w:rFonts w:hint="default"/>
      </w:rPr>
    </w:lvl>
    <w:lvl w:ilvl="3">
      <w:start w:val="1"/>
      <w:numFmt w:val="decimal"/>
      <w:lvlText w:val="%1-%2.%3.%4"/>
      <w:lvlJc w:val="left"/>
      <w:pPr>
        <w:tabs>
          <w:tab w:val="num" w:pos="7410"/>
        </w:tabs>
        <w:ind w:left="7410" w:hanging="93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3021168F"/>
    <w:multiLevelType w:val="hybridMultilevel"/>
    <w:tmpl w:val="71BE1BE2"/>
    <w:lvl w:ilvl="0" w:tplc="3BA227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BC62F2"/>
    <w:multiLevelType w:val="multilevel"/>
    <w:tmpl w:val="30349798"/>
    <w:lvl w:ilvl="0">
      <w:start w:val="9"/>
      <w:numFmt w:val="decimal"/>
      <w:lvlText w:val="%1"/>
      <w:lvlJc w:val="left"/>
      <w:pPr>
        <w:tabs>
          <w:tab w:val="num" w:pos="900"/>
        </w:tabs>
        <w:ind w:left="900" w:hanging="900"/>
      </w:pPr>
      <w:rPr>
        <w:rFonts w:hint="default"/>
      </w:rPr>
    </w:lvl>
    <w:lvl w:ilvl="1">
      <w:start w:val="206"/>
      <w:numFmt w:val="decimal"/>
      <w:lvlText w:val="%1-%2"/>
      <w:lvlJc w:val="left"/>
      <w:pPr>
        <w:tabs>
          <w:tab w:val="num" w:pos="3060"/>
        </w:tabs>
        <w:ind w:left="3060" w:hanging="900"/>
      </w:pPr>
      <w:rPr>
        <w:rFonts w:hint="default"/>
      </w:rPr>
    </w:lvl>
    <w:lvl w:ilvl="2">
      <w:start w:val="1"/>
      <w:numFmt w:val="decimal"/>
      <w:lvlText w:val="%1-%2.%3"/>
      <w:lvlJc w:val="left"/>
      <w:pPr>
        <w:tabs>
          <w:tab w:val="num" w:pos="5220"/>
        </w:tabs>
        <w:ind w:left="5220" w:hanging="900"/>
      </w:pPr>
      <w:rPr>
        <w:rFonts w:hint="default"/>
      </w:rPr>
    </w:lvl>
    <w:lvl w:ilvl="3">
      <w:start w:val="1"/>
      <w:numFmt w:val="decimal"/>
      <w:lvlText w:val="%1-%2.%3.%4"/>
      <w:lvlJc w:val="left"/>
      <w:pPr>
        <w:tabs>
          <w:tab w:val="num" w:pos="7380"/>
        </w:tabs>
        <w:ind w:left="7380" w:hanging="90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337557EA"/>
    <w:multiLevelType w:val="hybridMultilevel"/>
    <w:tmpl w:val="FD58A026"/>
    <w:lvl w:ilvl="0" w:tplc="ED80FC42">
      <w:start w:val="1"/>
      <w:numFmt w:val="upperRoman"/>
      <w:lvlText w:val="%1."/>
      <w:lvlJc w:val="righ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B0B3A"/>
    <w:multiLevelType w:val="hybridMultilevel"/>
    <w:tmpl w:val="E2F8E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70146"/>
    <w:multiLevelType w:val="multilevel"/>
    <w:tmpl w:val="0538A60C"/>
    <w:lvl w:ilvl="0">
      <w:start w:val="10"/>
      <w:numFmt w:val="decimal"/>
      <w:lvlText w:val="%1"/>
      <w:lvlJc w:val="left"/>
      <w:pPr>
        <w:tabs>
          <w:tab w:val="num" w:pos="1080"/>
        </w:tabs>
        <w:ind w:left="1080" w:hanging="1080"/>
      </w:pPr>
      <w:rPr>
        <w:rFonts w:hint="default"/>
      </w:rPr>
    </w:lvl>
    <w:lvl w:ilvl="1">
      <w:start w:val="218"/>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CB23986"/>
    <w:multiLevelType w:val="hybridMultilevel"/>
    <w:tmpl w:val="E1644C92"/>
    <w:lvl w:ilvl="0" w:tplc="7E4EF3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8650B7"/>
    <w:multiLevelType w:val="hybridMultilevel"/>
    <w:tmpl w:val="6590C490"/>
    <w:lvl w:ilvl="0" w:tplc="C6E024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72049"/>
    <w:multiLevelType w:val="hybridMultilevel"/>
    <w:tmpl w:val="CB4009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8232A4"/>
    <w:multiLevelType w:val="hybridMultilevel"/>
    <w:tmpl w:val="16F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967E4"/>
    <w:multiLevelType w:val="hybridMultilevel"/>
    <w:tmpl w:val="7D64E742"/>
    <w:lvl w:ilvl="0" w:tplc="C7769F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34F48"/>
    <w:multiLevelType w:val="hybridMultilevel"/>
    <w:tmpl w:val="A42A7078"/>
    <w:lvl w:ilvl="0" w:tplc="2738DBFA">
      <w:start w:val="1"/>
      <w:numFmt w:val="upperLetter"/>
      <w:lvlText w:val="%1."/>
      <w:lvlJc w:val="left"/>
      <w:pPr>
        <w:tabs>
          <w:tab w:val="num" w:pos="1440"/>
        </w:tabs>
        <w:ind w:left="1440" w:hanging="720"/>
      </w:pPr>
      <w:rPr>
        <w:rFonts w:hint="default"/>
      </w:rPr>
    </w:lvl>
    <w:lvl w:ilvl="1" w:tplc="40FC6C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6530C7"/>
    <w:multiLevelType w:val="multilevel"/>
    <w:tmpl w:val="185A94FC"/>
    <w:lvl w:ilvl="0">
      <w:start w:val="10"/>
      <w:numFmt w:val="decimal"/>
      <w:lvlText w:val="%1"/>
      <w:lvlJc w:val="left"/>
      <w:pPr>
        <w:tabs>
          <w:tab w:val="num" w:pos="675"/>
        </w:tabs>
        <w:ind w:left="675" w:hanging="675"/>
      </w:pPr>
      <w:rPr>
        <w:rFonts w:hint="default"/>
      </w:rPr>
    </w:lvl>
    <w:lvl w:ilvl="1">
      <w:start w:val="22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209319C"/>
    <w:multiLevelType w:val="singleLevel"/>
    <w:tmpl w:val="438CCF00"/>
    <w:lvl w:ilvl="0">
      <w:start w:val="1"/>
      <w:numFmt w:val="decimal"/>
      <w:lvlText w:val="%1."/>
      <w:legacy w:legacy="1" w:legacySpace="120" w:legacyIndent="360"/>
      <w:lvlJc w:val="left"/>
      <w:pPr>
        <w:ind w:left="360" w:hanging="360"/>
      </w:pPr>
    </w:lvl>
  </w:abstractNum>
  <w:abstractNum w:abstractNumId="14" w15:restartNumberingAfterBreak="0">
    <w:nsid w:val="72737496"/>
    <w:multiLevelType w:val="hybridMultilevel"/>
    <w:tmpl w:val="BFEC78F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5D24AC1"/>
    <w:multiLevelType w:val="hybridMultilevel"/>
    <w:tmpl w:val="3846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823ED"/>
    <w:multiLevelType w:val="hybridMultilevel"/>
    <w:tmpl w:val="F83CCEE2"/>
    <w:lvl w:ilvl="0" w:tplc="2FAE7E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672C4"/>
    <w:multiLevelType w:val="singleLevel"/>
    <w:tmpl w:val="438CCF00"/>
    <w:lvl w:ilvl="0">
      <w:start w:val="1"/>
      <w:numFmt w:val="decimal"/>
      <w:lvlText w:val="%1."/>
      <w:legacy w:legacy="1" w:legacySpace="120" w:legacyIndent="360"/>
      <w:lvlJc w:val="left"/>
      <w:pPr>
        <w:ind w:left="360" w:hanging="360"/>
      </w:pPr>
    </w:lvl>
  </w:abstractNum>
  <w:num w:numId="1">
    <w:abstractNumId w:val="17"/>
  </w:num>
  <w:num w:numId="2">
    <w:abstractNumId w:val="13"/>
  </w:num>
  <w:num w:numId="3">
    <w:abstractNumId w:val="11"/>
  </w:num>
  <w:num w:numId="4">
    <w:abstractNumId w:val="14"/>
  </w:num>
  <w:num w:numId="5">
    <w:abstractNumId w:val="15"/>
  </w:num>
  <w:num w:numId="6">
    <w:abstractNumId w:val="1"/>
  </w:num>
  <w:num w:numId="7">
    <w:abstractNumId w:val="9"/>
  </w:num>
  <w:num w:numId="8">
    <w:abstractNumId w:val="2"/>
  </w:num>
  <w:num w:numId="9">
    <w:abstractNumId w:val="0"/>
  </w:num>
  <w:num w:numId="10">
    <w:abstractNumId w:val="5"/>
  </w:num>
  <w:num w:numId="11">
    <w:abstractNumId w:val="12"/>
  </w:num>
  <w:num w:numId="12">
    <w:abstractNumId w:val="10"/>
  </w:num>
  <w:num w:numId="13">
    <w:abstractNumId w:val="6"/>
  </w:num>
  <w:num w:numId="14">
    <w:abstractNumId w:val="8"/>
  </w:num>
  <w:num w:numId="15">
    <w:abstractNumId w:val="7"/>
  </w:num>
  <w:num w:numId="16">
    <w:abstractNumId w:val="16"/>
  </w:num>
  <w:num w:numId="17">
    <w:abstractNumId w:val="3"/>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xMLMwMjYyNTY1NjFS0lEKTi0uzszPAykwrgUAJIU0XCwAAAA="/>
  </w:docVars>
  <w:rsids>
    <w:rsidRoot w:val="007A751A"/>
    <w:rsid w:val="00002FF5"/>
    <w:rsid w:val="000162F8"/>
    <w:rsid w:val="000339E0"/>
    <w:rsid w:val="00064FFC"/>
    <w:rsid w:val="00085AC9"/>
    <w:rsid w:val="00086860"/>
    <w:rsid w:val="00090394"/>
    <w:rsid w:val="000A5A4D"/>
    <w:rsid w:val="000D1BFA"/>
    <w:rsid w:val="000E6EF1"/>
    <w:rsid w:val="000F6562"/>
    <w:rsid w:val="001140CA"/>
    <w:rsid w:val="00121D5F"/>
    <w:rsid w:val="00141320"/>
    <w:rsid w:val="00147674"/>
    <w:rsid w:val="001503A4"/>
    <w:rsid w:val="001606C1"/>
    <w:rsid w:val="00162A31"/>
    <w:rsid w:val="00171F0A"/>
    <w:rsid w:val="00172228"/>
    <w:rsid w:val="00191D10"/>
    <w:rsid w:val="00196D00"/>
    <w:rsid w:val="001B20D7"/>
    <w:rsid w:val="001E2060"/>
    <w:rsid w:val="001F5461"/>
    <w:rsid w:val="00207E7E"/>
    <w:rsid w:val="00214007"/>
    <w:rsid w:val="00221D2C"/>
    <w:rsid w:val="00222D43"/>
    <w:rsid w:val="00240752"/>
    <w:rsid w:val="00256352"/>
    <w:rsid w:val="00273AD9"/>
    <w:rsid w:val="00274DB0"/>
    <w:rsid w:val="00281755"/>
    <w:rsid w:val="00291E91"/>
    <w:rsid w:val="002A0795"/>
    <w:rsid w:val="002B0A5D"/>
    <w:rsid w:val="002C3166"/>
    <w:rsid w:val="002C6C2C"/>
    <w:rsid w:val="002E6F21"/>
    <w:rsid w:val="002F5B1C"/>
    <w:rsid w:val="00303026"/>
    <w:rsid w:val="00304186"/>
    <w:rsid w:val="00305F78"/>
    <w:rsid w:val="00313A5A"/>
    <w:rsid w:val="00325B65"/>
    <w:rsid w:val="00340489"/>
    <w:rsid w:val="00342ACD"/>
    <w:rsid w:val="00347C12"/>
    <w:rsid w:val="00367CC0"/>
    <w:rsid w:val="003721D3"/>
    <w:rsid w:val="003734C5"/>
    <w:rsid w:val="0037455A"/>
    <w:rsid w:val="00377F48"/>
    <w:rsid w:val="0038163A"/>
    <w:rsid w:val="00381B5C"/>
    <w:rsid w:val="003825D3"/>
    <w:rsid w:val="00386D5D"/>
    <w:rsid w:val="0039205D"/>
    <w:rsid w:val="00397D2A"/>
    <w:rsid w:val="003A755C"/>
    <w:rsid w:val="003D4E9C"/>
    <w:rsid w:val="003F5C11"/>
    <w:rsid w:val="00411535"/>
    <w:rsid w:val="00411669"/>
    <w:rsid w:val="00413946"/>
    <w:rsid w:val="00416375"/>
    <w:rsid w:val="004414EE"/>
    <w:rsid w:val="00443A23"/>
    <w:rsid w:val="004478D1"/>
    <w:rsid w:val="0047051C"/>
    <w:rsid w:val="00477879"/>
    <w:rsid w:val="00493283"/>
    <w:rsid w:val="004B3287"/>
    <w:rsid w:val="004B7F1D"/>
    <w:rsid w:val="004C2AD1"/>
    <w:rsid w:val="004C3054"/>
    <w:rsid w:val="004D3868"/>
    <w:rsid w:val="004D4918"/>
    <w:rsid w:val="004E3FA0"/>
    <w:rsid w:val="004E7F97"/>
    <w:rsid w:val="00505B0A"/>
    <w:rsid w:val="00513538"/>
    <w:rsid w:val="00514DC7"/>
    <w:rsid w:val="0051510F"/>
    <w:rsid w:val="00527BC9"/>
    <w:rsid w:val="005309A2"/>
    <w:rsid w:val="00533A79"/>
    <w:rsid w:val="00534393"/>
    <w:rsid w:val="0054050E"/>
    <w:rsid w:val="00562F72"/>
    <w:rsid w:val="00576A18"/>
    <w:rsid w:val="0057706B"/>
    <w:rsid w:val="00580763"/>
    <w:rsid w:val="00587312"/>
    <w:rsid w:val="005A193D"/>
    <w:rsid w:val="005A246D"/>
    <w:rsid w:val="005A3B55"/>
    <w:rsid w:val="005A7867"/>
    <w:rsid w:val="005C04C4"/>
    <w:rsid w:val="005C652B"/>
    <w:rsid w:val="005D176E"/>
    <w:rsid w:val="005D5519"/>
    <w:rsid w:val="005E1F51"/>
    <w:rsid w:val="005E6797"/>
    <w:rsid w:val="005F44CC"/>
    <w:rsid w:val="005F53BB"/>
    <w:rsid w:val="005F586C"/>
    <w:rsid w:val="00600344"/>
    <w:rsid w:val="00602226"/>
    <w:rsid w:val="006030E5"/>
    <w:rsid w:val="0060799A"/>
    <w:rsid w:val="00631FA9"/>
    <w:rsid w:val="006342BD"/>
    <w:rsid w:val="00640DE5"/>
    <w:rsid w:val="00644C3A"/>
    <w:rsid w:val="00646B13"/>
    <w:rsid w:val="00647877"/>
    <w:rsid w:val="00662CB0"/>
    <w:rsid w:val="0067614A"/>
    <w:rsid w:val="006920C6"/>
    <w:rsid w:val="00697EC1"/>
    <w:rsid w:val="006A30D0"/>
    <w:rsid w:val="006A366E"/>
    <w:rsid w:val="006A48D1"/>
    <w:rsid w:val="006D0A34"/>
    <w:rsid w:val="006D1BF7"/>
    <w:rsid w:val="006D53F8"/>
    <w:rsid w:val="006D7A81"/>
    <w:rsid w:val="006E2F4F"/>
    <w:rsid w:val="006F16FF"/>
    <w:rsid w:val="006F231A"/>
    <w:rsid w:val="006F79CA"/>
    <w:rsid w:val="007022E4"/>
    <w:rsid w:val="00703E81"/>
    <w:rsid w:val="00715DB3"/>
    <w:rsid w:val="00716D0C"/>
    <w:rsid w:val="0072098E"/>
    <w:rsid w:val="00724694"/>
    <w:rsid w:val="00724959"/>
    <w:rsid w:val="0072597F"/>
    <w:rsid w:val="00735F3D"/>
    <w:rsid w:val="0074378C"/>
    <w:rsid w:val="00746419"/>
    <w:rsid w:val="00747929"/>
    <w:rsid w:val="00762F02"/>
    <w:rsid w:val="00785CC6"/>
    <w:rsid w:val="007873A2"/>
    <w:rsid w:val="007A1D40"/>
    <w:rsid w:val="007A3643"/>
    <w:rsid w:val="007A3846"/>
    <w:rsid w:val="007A751A"/>
    <w:rsid w:val="007C56CD"/>
    <w:rsid w:val="007C7CFC"/>
    <w:rsid w:val="007D0887"/>
    <w:rsid w:val="007D3059"/>
    <w:rsid w:val="007D4154"/>
    <w:rsid w:val="007D7A43"/>
    <w:rsid w:val="007F2A18"/>
    <w:rsid w:val="007F33F2"/>
    <w:rsid w:val="00800505"/>
    <w:rsid w:val="00804229"/>
    <w:rsid w:val="00806DC6"/>
    <w:rsid w:val="00810814"/>
    <w:rsid w:val="00811D5C"/>
    <w:rsid w:val="0081764C"/>
    <w:rsid w:val="00823BD9"/>
    <w:rsid w:val="00832365"/>
    <w:rsid w:val="0083416D"/>
    <w:rsid w:val="008400F6"/>
    <w:rsid w:val="00842C5E"/>
    <w:rsid w:val="008431A6"/>
    <w:rsid w:val="00851360"/>
    <w:rsid w:val="00861FBF"/>
    <w:rsid w:val="008671D7"/>
    <w:rsid w:val="00870204"/>
    <w:rsid w:val="00874A04"/>
    <w:rsid w:val="0087511B"/>
    <w:rsid w:val="008916F0"/>
    <w:rsid w:val="008A199A"/>
    <w:rsid w:val="008A772C"/>
    <w:rsid w:val="008B6577"/>
    <w:rsid w:val="008C155E"/>
    <w:rsid w:val="008C2D22"/>
    <w:rsid w:val="008C3B0D"/>
    <w:rsid w:val="008D36B7"/>
    <w:rsid w:val="008E22DC"/>
    <w:rsid w:val="008F4C09"/>
    <w:rsid w:val="008F6DB1"/>
    <w:rsid w:val="0090055E"/>
    <w:rsid w:val="00902AB3"/>
    <w:rsid w:val="00904047"/>
    <w:rsid w:val="009062EB"/>
    <w:rsid w:val="00910CA1"/>
    <w:rsid w:val="00911CC6"/>
    <w:rsid w:val="0091567E"/>
    <w:rsid w:val="00921A4E"/>
    <w:rsid w:val="00923329"/>
    <w:rsid w:val="00937419"/>
    <w:rsid w:val="0093746A"/>
    <w:rsid w:val="00944A13"/>
    <w:rsid w:val="00947E24"/>
    <w:rsid w:val="0097221C"/>
    <w:rsid w:val="009727C6"/>
    <w:rsid w:val="00994288"/>
    <w:rsid w:val="009A1C3D"/>
    <w:rsid w:val="009A3881"/>
    <w:rsid w:val="009A7733"/>
    <w:rsid w:val="009C5DDE"/>
    <w:rsid w:val="009D7563"/>
    <w:rsid w:val="009E20C0"/>
    <w:rsid w:val="009E5B7E"/>
    <w:rsid w:val="009F5E87"/>
    <w:rsid w:val="00A00179"/>
    <w:rsid w:val="00A05142"/>
    <w:rsid w:val="00A30DD1"/>
    <w:rsid w:val="00A51F30"/>
    <w:rsid w:val="00A547F9"/>
    <w:rsid w:val="00A65878"/>
    <w:rsid w:val="00A76284"/>
    <w:rsid w:val="00A81E4F"/>
    <w:rsid w:val="00A85F96"/>
    <w:rsid w:val="00A87370"/>
    <w:rsid w:val="00A91F0D"/>
    <w:rsid w:val="00A96536"/>
    <w:rsid w:val="00AA5CBE"/>
    <w:rsid w:val="00AC0CD5"/>
    <w:rsid w:val="00AD3822"/>
    <w:rsid w:val="00AD3EA8"/>
    <w:rsid w:val="00AE4810"/>
    <w:rsid w:val="00AF6AEB"/>
    <w:rsid w:val="00AF760D"/>
    <w:rsid w:val="00B1080D"/>
    <w:rsid w:val="00B12264"/>
    <w:rsid w:val="00B159D5"/>
    <w:rsid w:val="00B36DCA"/>
    <w:rsid w:val="00B51784"/>
    <w:rsid w:val="00B52DB5"/>
    <w:rsid w:val="00B6003C"/>
    <w:rsid w:val="00B76CAF"/>
    <w:rsid w:val="00B77237"/>
    <w:rsid w:val="00B85A79"/>
    <w:rsid w:val="00B92570"/>
    <w:rsid w:val="00BB7D71"/>
    <w:rsid w:val="00BE4BCA"/>
    <w:rsid w:val="00BF28B8"/>
    <w:rsid w:val="00BF2FFE"/>
    <w:rsid w:val="00BF6695"/>
    <w:rsid w:val="00C01A44"/>
    <w:rsid w:val="00C11E5D"/>
    <w:rsid w:val="00C1301D"/>
    <w:rsid w:val="00C21159"/>
    <w:rsid w:val="00C25C1A"/>
    <w:rsid w:val="00C368B7"/>
    <w:rsid w:val="00C409CE"/>
    <w:rsid w:val="00C41686"/>
    <w:rsid w:val="00C52F89"/>
    <w:rsid w:val="00C5788D"/>
    <w:rsid w:val="00C73288"/>
    <w:rsid w:val="00C90F7B"/>
    <w:rsid w:val="00CA0D3F"/>
    <w:rsid w:val="00CA0D9F"/>
    <w:rsid w:val="00CA7C14"/>
    <w:rsid w:val="00CC461A"/>
    <w:rsid w:val="00CD7F7F"/>
    <w:rsid w:val="00CE130C"/>
    <w:rsid w:val="00CE1DBE"/>
    <w:rsid w:val="00CE7C0B"/>
    <w:rsid w:val="00D16DE5"/>
    <w:rsid w:val="00D21E0C"/>
    <w:rsid w:val="00D225A1"/>
    <w:rsid w:val="00D32A2B"/>
    <w:rsid w:val="00D3310D"/>
    <w:rsid w:val="00D333F6"/>
    <w:rsid w:val="00D540D7"/>
    <w:rsid w:val="00D55809"/>
    <w:rsid w:val="00D56870"/>
    <w:rsid w:val="00D6683B"/>
    <w:rsid w:val="00D85C87"/>
    <w:rsid w:val="00D935E0"/>
    <w:rsid w:val="00DA2130"/>
    <w:rsid w:val="00DD0E00"/>
    <w:rsid w:val="00DD4058"/>
    <w:rsid w:val="00E043F8"/>
    <w:rsid w:val="00E16D0F"/>
    <w:rsid w:val="00E2248A"/>
    <w:rsid w:val="00E269B9"/>
    <w:rsid w:val="00E42F24"/>
    <w:rsid w:val="00E437B5"/>
    <w:rsid w:val="00E44082"/>
    <w:rsid w:val="00E45853"/>
    <w:rsid w:val="00E47BEC"/>
    <w:rsid w:val="00E55A2A"/>
    <w:rsid w:val="00E80AAF"/>
    <w:rsid w:val="00E821DD"/>
    <w:rsid w:val="00E83071"/>
    <w:rsid w:val="00E835EC"/>
    <w:rsid w:val="00E924ED"/>
    <w:rsid w:val="00EA20DD"/>
    <w:rsid w:val="00ED6CA5"/>
    <w:rsid w:val="00F115F5"/>
    <w:rsid w:val="00F17234"/>
    <w:rsid w:val="00F21696"/>
    <w:rsid w:val="00F32EF7"/>
    <w:rsid w:val="00F37DBB"/>
    <w:rsid w:val="00F41EFE"/>
    <w:rsid w:val="00F50651"/>
    <w:rsid w:val="00F54E97"/>
    <w:rsid w:val="00F6165C"/>
    <w:rsid w:val="00F77E39"/>
    <w:rsid w:val="00F81444"/>
    <w:rsid w:val="00FA6E3C"/>
    <w:rsid w:val="00FB3490"/>
    <w:rsid w:val="00FB3BB1"/>
    <w:rsid w:val="00FB464E"/>
    <w:rsid w:val="00FE0F79"/>
    <w:rsid w:val="00FE4BB0"/>
    <w:rsid w:val="00FE5144"/>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E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33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3A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character" w:customStyle="1" w:styleId="apple-converted-space">
    <w:name w:val="apple-converted-space"/>
    <w:basedOn w:val="DefaultParagraphFont"/>
    <w:rsid w:val="000339E0"/>
  </w:style>
  <w:style w:type="character" w:customStyle="1" w:styleId="Heading6Char">
    <w:name w:val="Heading 6 Char"/>
    <w:basedOn w:val="DefaultParagraphFont"/>
    <w:link w:val="Heading6"/>
    <w:uiPriority w:val="9"/>
    <w:semiHidden/>
    <w:rsid w:val="00533A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3A7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9636">
      <w:bodyDiv w:val="1"/>
      <w:marLeft w:val="0"/>
      <w:marRight w:val="0"/>
      <w:marTop w:val="0"/>
      <w:marBottom w:val="0"/>
      <w:divBdr>
        <w:top w:val="none" w:sz="0" w:space="0" w:color="auto"/>
        <w:left w:val="none" w:sz="0" w:space="0" w:color="auto"/>
        <w:bottom w:val="none" w:sz="0" w:space="0" w:color="auto"/>
        <w:right w:val="none" w:sz="0" w:space="0" w:color="auto"/>
      </w:divBdr>
    </w:div>
    <w:div w:id="188178972">
      <w:bodyDiv w:val="1"/>
      <w:marLeft w:val="0"/>
      <w:marRight w:val="0"/>
      <w:marTop w:val="0"/>
      <w:marBottom w:val="0"/>
      <w:divBdr>
        <w:top w:val="none" w:sz="0" w:space="0" w:color="auto"/>
        <w:left w:val="none" w:sz="0" w:space="0" w:color="auto"/>
        <w:bottom w:val="none" w:sz="0" w:space="0" w:color="auto"/>
        <w:right w:val="none" w:sz="0" w:space="0" w:color="auto"/>
      </w:divBdr>
    </w:div>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456342608">
      <w:bodyDiv w:val="1"/>
      <w:marLeft w:val="0"/>
      <w:marRight w:val="0"/>
      <w:marTop w:val="0"/>
      <w:marBottom w:val="0"/>
      <w:divBdr>
        <w:top w:val="none" w:sz="0" w:space="0" w:color="auto"/>
        <w:left w:val="none" w:sz="0" w:space="0" w:color="auto"/>
        <w:bottom w:val="none" w:sz="0" w:space="0" w:color="auto"/>
        <w:right w:val="none" w:sz="0" w:space="0" w:color="auto"/>
      </w:divBdr>
    </w:div>
    <w:div w:id="494079179">
      <w:bodyDiv w:val="1"/>
      <w:marLeft w:val="0"/>
      <w:marRight w:val="0"/>
      <w:marTop w:val="0"/>
      <w:marBottom w:val="0"/>
      <w:divBdr>
        <w:top w:val="none" w:sz="0" w:space="0" w:color="auto"/>
        <w:left w:val="none" w:sz="0" w:space="0" w:color="auto"/>
        <w:bottom w:val="none" w:sz="0" w:space="0" w:color="auto"/>
        <w:right w:val="none" w:sz="0" w:space="0" w:color="auto"/>
      </w:divBdr>
    </w:div>
    <w:div w:id="601230275">
      <w:bodyDiv w:val="1"/>
      <w:marLeft w:val="0"/>
      <w:marRight w:val="0"/>
      <w:marTop w:val="0"/>
      <w:marBottom w:val="0"/>
      <w:divBdr>
        <w:top w:val="none" w:sz="0" w:space="0" w:color="auto"/>
        <w:left w:val="none" w:sz="0" w:space="0" w:color="auto"/>
        <w:bottom w:val="none" w:sz="0" w:space="0" w:color="auto"/>
        <w:right w:val="none" w:sz="0" w:space="0" w:color="auto"/>
      </w:divBdr>
    </w:div>
    <w:div w:id="607203526">
      <w:bodyDiv w:val="1"/>
      <w:marLeft w:val="0"/>
      <w:marRight w:val="0"/>
      <w:marTop w:val="0"/>
      <w:marBottom w:val="0"/>
      <w:divBdr>
        <w:top w:val="none" w:sz="0" w:space="0" w:color="auto"/>
        <w:left w:val="none" w:sz="0" w:space="0" w:color="auto"/>
        <w:bottom w:val="none" w:sz="0" w:space="0" w:color="auto"/>
        <w:right w:val="none" w:sz="0" w:space="0" w:color="auto"/>
      </w:divBdr>
    </w:div>
    <w:div w:id="627321995">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695814169">
      <w:bodyDiv w:val="1"/>
      <w:marLeft w:val="0"/>
      <w:marRight w:val="0"/>
      <w:marTop w:val="0"/>
      <w:marBottom w:val="0"/>
      <w:divBdr>
        <w:top w:val="none" w:sz="0" w:space="0" w:color="auto"/>
        <w:left w:val="none" w:sz="0" w:space="0" w:color="auto"/>
        <w:bottom w:val="none" w:sz="0" w:space="0" w:color="auto"/>
        <w:right w:val="none" w:sz="0" w:space="0" w:color="auto"/>
      </w:divBdr>
    </w:div>
    <w:div w:id="749893449">
      <w:bodyDiv w:val="1"/>
      <w:marLeft w:val="0"/>
      <w:marRight w:val="0"/>
      <w:marTop w:val="0"/>
      <w:marBottom w:val="0"/>
      <w:divBdr>
        <w:top w:val="none" w:sz="0" w:space="0" w:color="auto"/>
        <w:left w:val="none" w:sz="0" w:space="0" w:color="auto"/>
        <w:bottom w:val="none" w:sz="0" w:space="0" w:color="auto"/>
        <w:right w:val="none" w:sz="0" w:space="0" w:color="auto"/>
      </w:divBdr>
    </w:div>
    <w:div w:id="882138281">
      <w:bodyDiv w:val="1"/>
      <w:marLeft w:val="0"/>
      <w:marRight w:val="0"/>
      <w:marTop w:val="0"/>
      <w:marBottom w:val="0"/>
      <w:divBdr>
        <w:top w:val="none" w:sz="0" w:space="0" w:color="auto"/>
        <w:left w:val="none" w:sz="0" w:space="0" w:color="auto"/>
        <w:bottom w:val="none" w:sz="0" w:space="0" w:color="auto"/>
        <w:right w:val="none" w:sz="0" w:space="0" w:color="auto"/>
      </w:divBdr>
    </w:div>
    <w:div w:id="966476043">
      <w:bodyDiv w:val="1"/>
      <w:marLeft w:val="0"/>
      <w:marRight w:val="0"/>
      <w:marTop w:val="0"/>
      <w:marBottom w:val="0"/>
      <w:divBdr>
        <w:top w:val="none" w:sz="0" w:space="0" w:color="auto"/>
        <w:left w:val="none" w:sz="0" w:space="0" w:color="auto"/>
        <w:bottom w:val="none" w:sz="0" w:space="0" w:color="auto"/>
        <w:right w:val="none" w:sz="0" w:space="0" w:color="auto"/>
      </w:divBdr>
    </w:div>
    <w:div w:id="1023366246">
      <w:bodyDiv w:val="1"/>
      <w:marLeft w:val="0"/>
      <w:marRight w:val="0"/>
      <w:marTop w:val="0"/>
      <w:marBottom w:val="0"/>
      <w:divBdr>
        <w:top w:val="none" w:sz="0" w:space="0" w:color="auto"/>
        <w:left w:val="none" w:sz="0" w:space="0" w:color="auto"/>
        <w:bottom w:val="none" w:sz="0" w:space="0" w:color="auto"/>
        <w:right w:val="none" w:sz="0" w:space="0" w:color="auto"/>
      </w:divBdr>
    </w:div>
    <w:div w:id="1134568418">
      <w:bodyDiv w:val="1"/>
      <w:marLeft w:val="0"/>
      <w:marRight w:val="0"/>
      <w:marTop w:val="0"/>
      <w:marBottom w:val="0"/>
      <w:divBdr>
        <w:top w:val="none" w:sz="0" w:space="0" w:color="auto"/>
        <w:left w:val="none" w:sz="0" w:space="0" w:color="auto"/>
        <w:bottom w:val="none" w:sz="0" w:space="0" w:color="auto"/>
        <w:right w:val="none" w:sz="0" w:space="0" w:color="auto"/>
      </w:divBdr>
    </w:div>
    <w:div w:id="1174150758">
      <w:bodyDiv w:val="1"/>
      <w:marLeft w:val="0"/>
      <w:marRight w:val="0"/>
      <w:marTop w:val="0"/>
      <w:marBottom w:val="0"/>
      <w:divBdr>
        <w:top w:val="none" w:sz="0" w:space="0" w:color="auto"/>
        <w:left w:val="none" w:sz="0" w:space="0" w:color="auto"/>
        <w:bottom w:val="none" w:sz="0" w:space="0" w:color="auto"/>
        <w:right w:val="none" w:sz="0" w:space="0" w:color="auto"/>
      </w:divBdr>
    </w:div>
    <w:div w:id="1209024723">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689022660">
      <w:bodyDiv w:val="1"/>
      <w:marLeft w:val="0"/>
      <w:marRight w:val="0"/>
      <w:marTop w:val="0"/>
      <w:marBottom w:val="0"/>
      <w:divBdr>
        <w:top w:val="none" w:sz="0" w:space="0" w:color="auto"/>
        <w:left w:val="none" w:sz="0" w:space="0" w:color="auto"/>
        <w:bottom w:val="none" w:sz="0" w:space="0" w:color="auto"/>
        <w:right w:val="none" w:sz="0" w:space="0" w:color="auto"/>
      </w:divBdr>
    </w:div>
    <w:div w:id="1696955346">
      <w:bodyDiv w:val="1"/>
      <w:marLeft w:val="0"/>
      <w:marRight w:val="0"/>
      <w:marTop w:val="0"/>
      <w:marBottom w:val="0"/>
      <w:divBdr>
        <w:top w:val="none" w:sz="0" w:space="0" w:color="auto"/>
        <w:left w:val="none" w:sz="0" w:space="0" w:color="auto"/>
        <w:bottom w:val="none" w:sz="0" w:space="0" w:color="auto"/>
        <w:right w:val="none" w:sz="0" w:space="0" w:color="auto"/>
      </w:divBdr>
    </w:div>
    <w:div w:id="1808931877">
      <w:bodyDiv w:val="1"/>
      <w:marLeft w:val="0"/>
      <w:marRight w:val="0"/>
      <w:marTop w:val="0"/>
      <w:marBottom w:val="0"/>
      <w:divBdr>
        <w:top w:val="none" w:sz="0" w:space="0" w:color="auto"/>
        <w:left w:val="none" w:sz="0" w:space="0" w:color="auto"/>
        <w:bottom w:val="none" w:sz="0" w:space="0" w:color="auto"/>
        <w:right w:val="none" w:sz="0" w:space="0" w:color="auto"/>
      </w:divBdr>
    </w:div>
    <w:div w:id="1862744414">
      <w:bodyDiv w:val="1"/>
      <w:marLeft w:val="0"/>
      <w:marRight w:val="0"/>
      <w:marTop w:val="0"/>
      <w:marBottom w:val="0"/>
      <w:divBdr>
        <w:top w:val="none" w:sz="0" w:space="0" w:color="auto"/>
        <w:left w:val="none" w:sz="0" w:space="0" w:color="auto"/>
        <w:bottom w:val="none" w:sz="0" w:space="0" w:color="auto"/>
        <w:right w:val="none" w:sz="0" w:space="0" w:color="auto"/>
      </w:divBdr>
    </w:div>
    <w:div w:id="1901283313">
      <w:bodyDiv w:val="1"/>
      <w:marLeft w:val="0"/>
      <w:marRight w:val="0"/>
      <w:marTop w:val="0"/>
      <w:marBottom w:val="0"/>
      <w:divBdr>
        <w:top w:val="none" w:sz="0" w:space="0" w:color="auto"/>
        <w:left w:val="none" w:sz="0" w:space="0" w:color="auto"/>
        <w:bottom w:val="none" w:sz="0" w:space="0" w:color="auto"/>
        <w:right w:val="none" w:sz="0" w:space="0" w:color="auto"/>
      </w:divBdr>
    </w:div>
    <w:div w:id="1905723553">
      <w:bodyDiv w:val="1"/>
      <w:marLeft w:val="0"/>
      <w:marRight w:val="0"/>
      <w:marTop w:val="0"/>
      <w:marBottom w:val="0"/>
      <w:divBdr>
        <w:top w:val="none" w:sz="0" w:space="0" w:color="auto"/>
        <w:left w:val="none" w:sz="0" w:space="0" w:color="auto"/>
        <w:bottom w:val="none" w:sz="0" w:space="0" w:color="auto"/>
        <w:right w:val="none" w:sz="0" w:space="0" w:color="auto"/>
      </w:divBdr>
    </w:div>
    <w:div w:id="1923686693">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A34C2-2A25-446D-94FA-35FAB14B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2015-04-05T16:13:00Z</dcterms:created>
  <dcterms:modified xsi:type="dcterms:W3CDTF">2020-04-10T11:54:00Z</dcterms:modified>
</cp:coreProperties>
</file>